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BF3FF5" w14:textId="77777777" w:rsidR="00060D49" w:rsidRPr="00355232" w:rsidRDefault="00060D49" w:rsidP="00060D49">
      <w:p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>SESSIONE</w:t>
      </w:r>
    </w:p>
    <w:p w14:paraId="15054C22" w14:textId="77777777" w:rsidR="00060D49" w:rsidRPr="00355232" w:rsidRDefault="00060D49" w:rsidP="00060D49">
      <w:pPr>
        <w:rPr>
          <w:rFonts w:cstheme="minorHAnsi"/>
          <w:sz w:val="24"/>
        </w:rPr>
      </w:pPr>
      <w:bookmarkStart w:id="0" w:name="_Hlk12441067"/>
      <w:r w:rsidRPr="00355232">
        <w:rPr>
          <w:rFonts w:cstheme="minorHAnsi"/>
          <w:sz w:val="24"/>
        </w:rPr>
        <w:t xml:space="preserve">La sessione Web è un’entità gestita dal </w:t>
      </w:r>
      <w:r w:rsidRPr="00D75F67">
        <w:rPr>
          <w:rFonts w:cstheme="minorHAnsi"/>
          <w:b/>
          <w:i/>
          <w:sz w:val="24"/>
        </w:rPr>
        <w:t>Web Container</w:t>
      </w:r>
      <w:r w:rsidRPr="00355232">
        <w:rPr>
          <w:rFonts w:cstheme="minorHAnsi"/>
          <w:sz w:val="24"/>
        </w:rPr>
        <w:t xml:space="preserve">, </w:t>
      </w:r>
      <w:r w:rsidR="00D75F67">
        <w:rPr>
          <w:rFonts w:cstheme="minorHAnsi"/>
          <w:sz w:val="24"/>
        </w:rPr>
        <w:t xml:space="preserve">ed </w:t>
      </w:r>
      <w:r w:rsidRPr="00355232">
        <w:rPr>
          <w:rFonts w:cstheme="minorHAnsi"/>
          <w:sz w:val="24"/>
        </w:rPr>
        <w:t>è condivisa fra tutte le richieste provenienti dallo stesso client: consente di mantenere, quindi, informazioni di stato (di sessione).</w:t>
      </w:r>
    </w:p>
    <w:bookmarkEnd w:id="0"/>
    <w:p w14:paraId="07467BB0" w14:textId="77777777" w:rsidR="00560F54" w:rsidRDefault="00060D49" w:rsidP="00060D49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Può contenere dati di varia natura ed è identificata in modo univoco da </w:t>
      </w:r>
      <w:r w:rsidR="00560F54" w:rsidRPr="00355232">
        <w:rPr>
          <w:rFonts w:cstheme="minorHAnsi"/>
          <w:sz w:val="24"/>
        </w:rPr>
        <w:t xml:space="preserve">una </w:t>
      </w:r>
      <w:bookmarkStart w:id="1" w:name="_Hlk12441082"/>
      <w:r w:rsidR="00560F54" w:rsidRPr="00560F54">
        <w:rPr>
          <w:rFonts w:cstheme="minorHAnsi"/>
          <w:b/>
          <w:i/>
          <w:sz w:val="24"/>
        </w:rPr>
        <w:t>session</w:t>
      </w:r>
      <w:r w:rsidRPr="00355232">
        <w:rPr>
          <w:rFonts w:cstheme="minorHAnsi"/>
          <w:b/>
          <w:i/>
          <w:sz w:val="24"/>
        </w:rPr>
        <w:t xml:space="preserve"> ID</w:t>
      </w:r>
      <w:r w:rsidRPr="00355232">
        <w:rPr>
          <w:rFonts w:cstheme="minorHAnsi"/>
          <w:sz w:val="24"/>
        </w:rPr>
        <w:t xml:space="preserve">. </w:t>
      </w:r>
    </w:p>
    <w:p w14:paraId="3603BF6B" w14:textId="77777777" w:rsidR="00060D49" w:rsidRPr="00560F54" w:rsidRDefault="00060D49" w:rsidP="00060D49">
      <w:pPr>
        <w:rPr>
          <w:rFonts w:cstheme="minorHAnsi"/>
          <w:b/>
          <w:i/>
          <w:sz w:val="24"/>
        </w:rPr>
      </w:pPr>
      <w:r w:rsidRPr="00560F54">
        <w:rPr>
          <w:rFonts w:cstheme="minorHAnsi"/>
          <w:b/>
          <w:i/>
          <w:sz w:val="24"/>
        </w:rPr>
        <w:t xml:space="preserve">Questo è creato dall’applicazione (servlets) e dovrà essere sempre presente in ogni richiesta che fa l’utente, affinché l’utente possa essere riconosciuto dalle servlets. </w:t>
      </w:r>
    </w:p>
    <w:bookmarkEnd w:id="1"/>
    <w:p w14:paraId="48D3335A" w14:textId="77777777" w:rsidR="00060D49" w:rsidRPr="00355232" w:rsidRDefault="00060D49" w:rsidP="00060D49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7670E86A" wp14:editId="64911AE6">
            <wp:extent cx="4966146" cy="1181819"/>
            <wp:effectExtent l="0" t="0" r="635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162" cy="120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E879" w14:textId="77777777" w:rsidR="009A75CA" w:rsidRPr="00D75F67" w:rsidRDefault="009A75CA" w:rsidP="00D75F67">
      <w:pPr>
        <w:rPr>
          <w:rFonts w:cstheme="minorHAnsi"/>
          <w:i/>
          <w:sz w:val="24"/>
        </w:rPr>
      </w:pPr>
      <w:r w:rsidRPr="00D75F67">
        <w:rPr>
          <w:rFonts w:cstheme="minorHAnsi"/>
          <w:i/>
          <w:sz w:val="24"/>
        </w:rPr>
        <w:t>Come faccio io programmatore Web a fare in modo che il client mi invii</w:t>
      </w:r>
      <w:r w:rsidR="00D75F67">
        <w:rPr>
          <w:rFonts w:cstheme="minorHAnsi"/>
          <w:i/>
          <w:sz w:val="24"/>
        </w:rPr>
        <w:t xml:space="preserve"> </w:t>
      </w:r>
      <w:proofErr w:type="gramStart"/>
      <w:r w:rsidRPr="00D75F67">
        <w:rPr>
          <w:rFonts w:cstheme="minorHAnsi"/>
          <w:i/>
          <w:sz w:val="24"/>
        </w:rPr>
        <w:t>il session</w:t>
      </w:r>
      <w:proofErr w:type="gramEnd"/>
      <w:r w:rsidR="00D75F67">
        <w:rPr>
          <w:rFonts w:cstheme="minorHAnsi"/>
          <w:i/>
          <w:sz w:val="24"/>
        </w:rPr>
        <w:t xml:space="preserve"> </w:t>
      </w:r>
      <w:r w:rsidRPr="00D75F67">
        <w:rPr>
          <w:rFonts w:cstheme="minorHAnsi"/>
          <w:i/>
          <w:sz w:val="24"/>
        </w:rPr>
        <w:t>Id che io gli ho assegnato ogni qualvolta che mi manda una</w:t>
      </w:r>
      <w:r w:rsidR="00D75F67">
        <w:rPr>
          <w:rFonts w:cstheme="minorHAnsi"/>
          <w:i/>
          <w:sz w:val="24"/>
        </w:rPr>
        <w:t xml:space="preserve"> </w:t>
      </w:r>
      <w:r w:rsidRPr="00D75F67">
        <w:rPr>
          <w:rFonts w:cstheme="minorHAnsi"/>
          <w:i/>
          <w:sz w:val="24"/>
        </w:rPr>
        <w:t>richiesta se i cookie sono disattivati?</w:t>
      </w:r>
    </w:p>
    <w:p w14:paraId="05944F90" w14:textId="77777777" w:rsidR="00060D49" w:rsidRPr="00355232" w:rsidRDefault="00060D49" w:rsidP="009A75CA">
      <w:pPr>
        <w:pStyle w:val="Paragrafoelenco"/>
        <w:numPr>
          <w:ilvl w:val="0"/>
          <w:numId w:val="1"/>
        </w:num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>URL-Rewriting</w:t>
      </w:r>
    </w:p>
    <w:p w14:paraId="25BD067B" w14:textId="77777777" w:rsidR="00060D49" w:rsidRPr="00355232" w:rsidRDefault="00060D49" w:rsidP="00060D49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Per ogni </w:t>
      </w:r>
      <w:r w:rsidRPr="00D75F67">
        <w:rPr>
          <w:rFonts w:cstheme="minorHAnsi"/>
          <w:b/>
          <w:i/>
          <w:sz w:val="24"/>
        </w:rPr>
        <w:t>URL</w:t>
      </w:r>
      <w:r w:rsidRPr="00355232">
        <w:rPr>
          <w:rFonts w:cstheme="minorHAnsi"/>
          <w:sz w:val="24"/>
        </w:rPr>
        <w:t xml:space="preserve"> che il server restituisce al client, aggiunge alcuni dati aggiuntivi alla fine di ciascun URL che identifica la sessione. Il server associa quell'identificatore con i dati che ha archiviato su quella sessione.</w:t>
      </w:r>
      <w:r w:rsidR="00560F54">
        <w:rPr>
          <w:rFonts w:cstheme="minorHAnsi"/>
          <w:sz w:val="24"/>
        </w:rPr>
        <w:t xml:space="preserve">  </w:t>
      </w:r>
      <w:r w:rsidRPr="00355232">
        <w:rPr>
          <w:rFonts w:cstheme="minorHAnsi"/>
          <w:i/>
          <w:sz w:val="24"/>
        </w:rPr>
        <w:t xml:space="preserve"> Es: http: //</w:t>
      </w:r>
      <w:proofErr w:type="spellStart"/>
      <w:r w:rsidRPr="00355232">
        <w:rPr>
          <w:rFonts w:cstheme="minorHAnsi"/>
          <w:i/>
          <w:sz w:val="24"/>
        </w:rPr>
        <w:t>host</w:t>
      </w:r>
      <w:proofErr w:type="spellEnd"/>
      <w:r w:rsidRPr="00355232">
        <w:rPr>
          <w:rFonts w:cstheme="minorHAnsi"/>
          <w:i/>
          <w:sz w:val="24"/>
        </w:rPr>
        <w:t xml:space="preserve">/path/file.html; </w:t>
      </w:r>
      <w:proofErr w:type="spellStart"/>
      <w:r w:rsidRPr="00355232">
        <w:rPr>
          <w:rFonts w:cstheme="minorHAnsi"/>
          <w:i/>
          <w:sz w:val="24"/>
        </w:rPr>
        <w:t>jsessionid</w:t>
      </w:r>
      <w:proofErr w:type="spellEnd"/>
      <w:r w:rsidRPr="00355232">
        <w:rPr>
          <w:rFonts w:cstheme="minorHAnsi"/>
          <w:i/>
          <w:sz w:val="24"/>
        </w:rPr>
        <w:t xml:space="preserve"> = 1234</w:t>
      </w:r>
    </w:p>
    <w:p w14:paraId="5FAE54E1" w14:textId="77777777" w:rsidR="00560F54" w:rsidRDefault="00060D49" w:rsidP="00060D49">
      <w:pPr>
        <w:rPr>
          <w:rFonts w:cstheme="minorHAnsi"/>
          <w:sz w:val="24"/>
        </w:rPr>
      </w:pPr>
      <w:bookmarkStart w:id="2" w:name="_Hlk4247314"/>
      <w:r w:rsidRPr="00355232">
        <w:rPr>
          <w:rFonts w:cstheme="minorHAnsi"/>
          <w:sz w:val="24"/>
        </w:rPr>
        <w:t>Vantaggio</w:t>
      </w:r>
      <w:bookmarkEnd w:id="2"/>
      <w:r w:rsidRPr="00355232">
        <w:rPr>
          <w:rFonts w:cstheme="minorHAnsi"/>
          <w:sz w:val="24"/>
        </w:rPr>
        <w:t xml:space="preserve">:   </w:t>
      </w:r>
    </w:p>
    <w:p w14:paraId="3DFB1E6B" w14:textId="77777777" w:rsidR="00060D49" w:rsidRPr="00560F54" w:rsidRDefault="00060D49" w:rsidP="00560F54">
      <w:pPr>
        <w:pStyle w:val="Paragrafoelenco"/>
        <w:numPr>
          <w:ilvl w:val="0"/>
          <w:numId w:val="6"/>
        </w:numPr>
        <w:rPr>
          <w:rFonts w:cstheme="minorHAnsi"/>
          <w:sz w:val="24"/>
        </w:rPr>
      </w:pPr>
      <w:r w:rsidRPr="00560F54">
        <w:rPr>
          <w:rFonts w:cstheme="minorHAnsi"/>
          <w:sz w:val="24"/>
        </w:rPr>
        <w:t>Funziona anche se i cookie sono disabilitati o non supportati</w:t>
      </w:r>
    </w:p>
    <w:p w14:paraId="65CAD12D" w14:textId="77777777" w:rsidR="00560F54" w:rsidRDefault="00060D49" w:rsidP="00060D49">
      <w:pPr>
        <w:rPr>
          <w:rFonts w:cstheme="minorHAnsi"/>
          <w:sz w:val="24"/>
        </w:rPr>
      </w:pPr>
      <w:bookmarkStart w:id="3" w:name="_Hlk4247330"/>
      <w:r w:rsidRPr="00355232">
        <w:rPr>
          <w:rFonts w:cstheme="minorHAnsi"/>
          <w:sz w:val="24"/>
        </w:rPr>
        <w:t>Svantaggi</w:t>
      </w:r>
      <w:bookmarkEnd w:id="3"/>
      <w:r w:rsidRPr="00355232">
        <w:rPr>
          <w:rFonts w:cstheme="minorHAnsi"/>
          <w:sz w:val="24"/>
        </w:rPr>
        <w:t xml:space="preserve">:   </w:t>
      </w:r>
    </w:p>
    <w:p w14:paraId="30C7912D" w14:textId="77777777" w:rsidR="00060D49" w:rsidRPr="00560F54" w:rsidRDefault="00060D49" w:rsidP="00560F54">
      <w:pPr>
        <w:pStyle w:val="Paragrafoelenco"/>
        <w:numPr>
          <w:ilvl w:val="0"/>
          <w:numId w:val="6"/>
        </w:numPr>
        <w:rPr>
          <w:rFonts w:cstheme="minorHAnsi"/>
          <w:sz w:val="24"/>
        </w:rPr>
      </w:pPr>
      <w:r w:rsidRPr="00560F54">
        <w:rPr>
          <w:rFonts w:cstheme="minorHAnsi"/>
          <w:sz w:val="24"/>
        </w:rPr>
        <w:t>Il programmatore web deve codificare tutti gli URL che si riferiscono al tuo sito</w:t>
      </w:r>
    </w:p>
    <w:p w14:paraId="73193F6A" w14:textId="77777777" w:rsidR="00060D49" w:rsidRPr="00560F54" w:rsidRDefault="00474920" w:rsidP="00560F54">
      <w:pPr>
        <w:pStyle w:val="Paragrafoelenco"/>
        <w:numPr>
          <w:ilvl w:val="0"/>
          <w:numId w:val="6"/>
        </w:numPr>
        <w:rPr>
          <w:rFonts w:cstheme="minorHAnsi"/>
          <w:sz w:val="24"/>
        </w:rPr>
      </w:pPr>
      <w:r w:rsidRPr="00560F54">
        <w:rPr>
          <w:rFonts w:cstheme="minorHAnsi"/>
          <w:sz w:val="24"/>
        </w:rPr>
        <w:t>Tutte le pagine devono essere generate dinamicamente</w:t>
      </w:r>
    </w:p>
    <w:p w14:paraId="2AA2BE12" w14:textId="77777777" w:rsidR="00474920" w:rsidRDefault="00474920" w:rsidP="00560F54">
      <w:pPr>
        <w:pStyle w:val="Paragrafoelenco"/>
        <w:numPr>
          <w:ilvl w:val="0"/>
          <w:numId w:val="6"/>
        </w:numPr>
        <w:rPr>
          <w:rFonts w:cstheme="minorHAnsi"/>
          <w:sz w:val="24"/>
        </w:rPr>
      </w:pPr>
      <w:r w:rsidRPr="00560F54">
        <w:rPr>
          <w:rFonts w:cstheme="minorHAnsi"/>
          <w:sz w:val="24"/>
        </w:rPr>
        <w:t>Non riesce a trovare segnalibri e collegamenti da altri siti</w:t>
      </w:r>
    </w:p>
    <w:p w14:paraId="4062760E" w14:textId="77777777" w:rsidR="00560F54" w:rsidRPr="00560F54" w:rsidRDefault="00560F54" w:rsidP="00560F54">
      <w:pPr>
        <w:pStyle w:val="Paragrafoelenco"/>
        <w:rPr>
          <w:rFonts w:cstheme="minorHAnsi"/>
          <w:sz w:val="24"/>
        </w:rPr>
      </w:pPr>
    </w:p>
    <w:p w14:paraId="1C57D5CC" w14:textId="77777777" w:rsidR="00474920" w:rsidRPr="00355232" w:rsidRDefault="009A75CA" w:rsidP="009A75CA">
      <w:pPr>
        <w:pStyle w:val="Paragrafoelenco"/>
        <w:numPr>
          <w:ilvl w:val="0"/>
          <w:numId w:val="1"/>
        </w:num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>Hidden form fields</w:t>
      </w:r>
    </w:p>
    <w:p w14:paraId="70B1BD5C" w14:textId="77777777" w:rsidR="009A75CA" w:rsidRPr="00355232" w:rsidRDefault="009A75CA" w:rsidP="009A75CA">
      <w:pPr>
        <w:rPr>
          <w:rFonts w:cstheme="minorHAnsi"/>
          <w:i/>
          <w:sz w:val="24"/>
        </w:rPr>
      </w:pPr>
      <w:r w:rsidRPr="00355232">
        <w:rPr>
          <w:rFonts w:cstheme="minorHAnsi"/>
          <w:i/>
          <w:sz w:val="24"/>
        </w:rPr>
        <w:t>&lt;input type=”</w:t>
      </w:r>
      <w:proofErr w:type="spellStart"/>
      <w:r w:rsidRPr="00355232">
        <w:rPr>
          <w:rFonts w:cstheme="minorHAnsi"/>
          <w:i/>
          <w:sz w:val="24"/>
        </w:rPr>
        <w:t>hidden</w:t>
      </w:r>
      <w:proofErr w:type="spellEnd"/>
      <w:r w:rsidRPr="00355232">
        <w:rPr>
          <w:rFonts w:cstheme="minorHAnsi"/>
          <w:i/>
          <w:sz w:val="24"/>
        </w:rPr>
        <w:t>” name="session” value="..."&gt;</w:t>
      </w:r>
    </w:p>
    <w:p w14:paraId="6DBA72D9" w14:textId="77777777" w:rsidR="00355232" w:rsidRDefault="009A75CA" w:rsidP="00060D49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Vantaggio:   </w:t>
      </w:r>
    </w:p>
    <w:p w14:paraId="24D4D590" w14:textId="77777777" w:rsidR="00060D49" w:rsidRPr="00355232" w:rsidRDefault="009A75CA" w:rsidP="00355232">
      <w:pPr>
        <w:pStyle w:val="Paragrafoelenco"/>
        <w:numPr>
          <w:ilvl w:val="0"/>
          <w:numId w:val="5"/>
        </w:numPr>
        <w:rPr>
          <w:rFonts w:cstheme="minorHAnsi"/>
          <w:sz w:val="24"/>
        </w:rPr>
      </w:pPr>
      <w:r w:rsidRPr="00355232">
        <w:rPr>
          <w:rFonts w:cstheme="minorHAnsi"/>
          <w:sz w:val="24"/>
        </w:rPr>
        <w:t>Funziona anche se i cookie sono disabilitati o non supportati</w:t>
      </w:r>
    </w:p>
    <w:p w14:paraId="1411A9FD" w14:textId="77777777" w:rsidR="00355232" w:rsidRDefault="009A75CA" w:rsidP="00355232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Svantaggi:    </w:t>
      </w:r>
    </w:p>
    <w:p w14:paraId="04B31CFD" w14:textId="77777777" w:rsidR="00355232" w:rsidRPr="00355232" w:rsidRDefault="009A75CA" w:rsidP="00355232">
      <w:pPr>
        <w:pStyle w:val="Paragrafoelenco"/>
        <w:numPr>
          <w:ilvl w:val="0"/>
          <w:numId w:val="4"/>
        </w:numPr>
        <w:rPr>
          <w:rFonts w:cstheme="minorHAnsi"/>
          <w:sz w:val="24"/>
        </w:rPr>
      </w:pPr>
      <w:r w:rsidRPr="00355232">
        <w:rPr>
          <w:rFonts w:cstheme="minorHAnsi"/>
          <w:sz w:val="24"/>
        </w:rPr>
        <w:t>Un sacco di elaborazione noiosa</w:t>
      </w:r>
    </w:p>
    <w:p w14:paraId="666BD3B9" w14:textId="77777777" w:rsidR="009A75CA" w:rsidRDefault="009A75CA" w:rsidP="00355232">
      <w:pPr>
        <w:pStyle w:val="Paragrafoelenco"/>
        <w:numPr>
          <w:ilvl w:val="0"/>
          <w:numId w:val="4"/>
        </w:numPr>
        <w:rPr>
          <w:rFonts w:cstheme="minorHAnsi"/>
          <w:sz w:val="24"/>
        </w:rPr>
      </w:pPr>
      <w:r w:rsidRPr="00355232">
        <w:rPr>
          <w:rFonts w:cstheme="minorHAnsi"/>
          <w:sz w:val="24"/>
        </w:rPr>
        <w:t>Tutte le pagine devono essere il risultato di invii di moduli</w:t>
      </w:r>
    </w:p>
    <w:p w14:paraId="51A65ACA" w14:textId="77777777" w:rsidR="006B7FC7" w:rsidRPr="006B7FC7" w:rsidRDefault="006B7FC7" w:rsidP="006B7FC7">
      <w:pPr>
        <w:rPr>
          <w:rFonts w:cstheme="minorHAnsi"/>
          <w:sz w:val="24"/>
        </w:rPr>
      </w:pPr>
      <w:r w:rsidRPr="006B7FC7">
        <w:rPr>
          <w:noProof/>
        </w:rPr>
        <w:lastRenderedPageBreak/>
        <w:drawing>
          <wp:inline distT="0" distB="0" distL="0" distR="0" wp14:anchorId="2DC1D514" wp14:editId="00182CD9">
            <wp:extent cx="6645910" cy="4547235"/>
            <wp:effectExtent l="0" t="0" r="2540" b="571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D783" w14:textId="77777777" w:rsidR="009A75CA" w:rsidRPr="00355232" w:rsidRDefault="009A75CA" w:rsidP="009A75CA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3A7D265F" wp14:editId="6E35E46D">
            <wp:extent cx="5925056" cy="227457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569" cy="228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BE83" w14:textId="77777777" w:rsidR="009A75CA" w:rsidRPr="00355232" w:rsidRDefault="00B31D68" w:rsidP="00B31D68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24890FE0" wp14:editId="3932DBF8">
            <wp:extent cx="5978105" cy="2373630"/>
            <wp:effectExtent l="0" t="0" r="3810" b="762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680" cy="238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698" w14:textId="77777777" w:rsidR="009A75CA" w:rsidRPr="00355232" w:rsidRDefault="00B31D68" w:rsidP="00B31D68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lastRenderedPageBreak/>
        <w:drawing>
          <wp:inline distT="0" distB="0" distL="0" distR="0" wp14:anchorId="6F2D7988" wp14:editId="3E9C3857">
            <wp:extent cx="6003985" cy="2810510"/>
            <wp:effectExtent l="0" t="0" r="0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557" cy="281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EA8F" w14:textId="77777777" w:rsidR="009A75CA" w:rsidRPr="00355232" w:rsidRDefault="00B31D68" w:rsidP="00B31D68">
      <w:p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>Accesso alla sessione</w:t>
      </w:r>
    </w:p>
    <w:p w14:paraId="7A286BE1" w14:textId="77777777" w:rsidR="00B31D68" w:rsidRPr="00355232" w:rsidRDefault="00B31D68" w:rsidP="00B31D68">
      <w:pPr>
        <w:rPr>
          <w:rFonts w:cstheme="minorHAnsi"/>
          <w:b/>
          <w:i/>
          <w:sz w:val="24"/>
        </w:rPr>
      </w:pPr>
      <w:r w:rsidRPr="00355232">
        <w:rPr>
          <w:rFonts w:cstheme="minorHAnsi"/>
          <w:sz w:val="24"/>
        </w:rPr>
        <w:t xml:space="preserve">L’accesso avviene mediante l’interfaccia </w:t>
      </w:r>
      <w:r w:rsidRPr="00355232">
        <w:rPr>
          <w:rFonts w:cstheme="minorHAnsi"/>
          <w:b/>
          <w:i/>
          <w:sz w:val="24"/>
        </w:rPr>
        <w:t>HttpSession</w:t>
      </w:r>
      <w:r w:rsidRPr="00355232">
        <w:rPr>
          <w:rFonts w:cstheme="minorHAnsi"/>
          <w:sz w:val="24"/>
        </w:rPr>
        <w:t xml:space="preserve">. Per ottenere un riferimento ad un oggetto di tipo </w:t>
      </w:r>
      <w:r w:rsidRPr="00355232">
        <w:rPr>
          <w:rFonts w:cstheme="minorHAnsi"/>
          <w:b/>
          <w:i/>
          <w:sz w:val="24"/>
        </w:rPr>
        <w:t>HttpSession</w:t>
      </w:r>
      <w:r w:rsidRPr="00355232">
        <w:rPr>
          <w:rFonts w:cstheme="minorHAnsi"/>
          <w:sz w:val="24"/>
        </w:rPr>
        <w:t xml:space="preserve"> si usa il metodo </w:t>
      </w:r>
      <w:r w:rsidRPr="00355232">
        <w:rPr>
          <w:rFonts w:cstheme="minorHAnsi"/>
          <w:b/>
          <w:i/>
          <w:sz w:val="24"/>
        </w:rPr>
        <w:t>getSession()</w:t>
      </w:r>
      <w:r w:rsidRPr="00355232">
        <w:rPr>
          <w:rFonts w:cstheme="minorHAnsi"/>
          <w:sz w:val="24"/>
        </w:rPr>
        <w:t xml:space="preserve"> dell’interfaccia </w:t>
      </w:r>
      <w:r w:rsidRPr="00355232">
        <w:rPr>
          <w:rFonts w:cstheme="minorHAnsi"/>
          <w:b/>
          <w:i/>
          <w:sz w:val="24"/>
        </w:rPr>
        <w:t>HttpServletRequest.</w:t>
      </w:r>
    </w:p>
    <w:p w14:paraId="7BBF8135" w14:textId="77777777" w:rsidR="00B31D68" w:rsidRPr="00355232" w:rsidRDefault="00B31D68" w:rsidP="00B31D68">
      <w:pPr>
        <w:jc w:val="center"/>
        <w:rPr>
          <w:rFonts w:cstheme="minorHAnsi"/>
          <w:i/>
          <w:sz w:val="24"/>
        </w:rPr>
      </w:pPr>
      <w:r w:rsidRPr="00355232">
        <w:rPr>
          <w:rFonts w:cstheme="minorHAnsi"/>
          <w:i/>
          <w:sz w:val="24"/>
        </w:rPr>
        <w:t>public HttpSession getSession(boolean createNew);</w:t>
      </w:r>
    </w:p>
    <w:p w14:paraId="7CCCD2CC" w14:textId="77777777" w:rsidR="009A75CA" w:rsidRPr="00355232" w:rsidRDefault="00B31D68" w:rsidP="00060D49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Valori di </w:t>
      </w:r>
      <w:r w:rsidRPr="00355232">
        <w:rPr>
          <w:rFonts w:cstheme="minorHAnsi"/>
          <w:b/>
          <w:i/>
          <w:sz w:val="24"/>
        </w:rPr>
        <w:t>createNew</w:t>
      </w:r>
      <w:r w:rsidRPr="00355232">
        <w:rPr>
          <w:rFonts w:cstheme="minorHAnsi"/>
          <w:sz w:val="24"/>
        </w:rPr>
        <w:t>:</w:t>
      </w:r>
    </w:p>
    <w:p w14:paraId="58BFE8C0" w14:textId="77777777" w:rsidR="00B31D68" w:rsidRPr="00355232" w:rsidRDefault="00B31D68" w:rsidP="00B31D68">
      <w:pPr>
        <w:pStyle w:val="Paragrafoelenco"/>
        <w:numPr>
          <w:ilvl w:val="0"/>
          <w:numId w:val="2"/>
        </w:numPr>
        <w:rPr>
          <w:rFonts w:cstheme="minorHAnsi"/>
          <w:sz w:val="24"/>
        </w:rPr>
      </w:pPr>
      <w:r w:rsidRPr="00355232">
        <w:rPr>
          <w:rFonts w:cstheme="minorHAnsi"/>
          <w:b/>
          <w:i/>
          <w:sz w:val="24"/>
        </w:rPr>
        <w:t>true</w:t>
      </w:r>
      <w:r w:rsidRPr="00355232">
        <w:rPr>
          <w:rFonts w:cstheme="minorHAnsi"/>
          <w:sz w:val="24"/>
        </w:rPr>
        <w:t>: ritorna la sessione esistente o, se non esiste, ne crea una nuova</w:t>
      </w:r>
    </w:p>
    <w:p w14:paraId="5550E557" w14:textId="77777777" w:rsidR="00B31D68" w:rsidRPr="00355232" w:rsidRDefault="00B31D68" w:rsidP="00B31D68">
      <w:pPr>
        <w:pStyle w:val="Paragrafoelenco"/>
        <w:numPr>
          <w:ilvl w:val="0"/>
          <w:numId w:val="2"/>
        </w:numPr>
        <w:rPr>
          <w:rFonts w:cstheme="minorHAnsi"/>
          <w:sz w:val="24"/>
        </w:rPr>
      </w:pPr>
      <w:r w:rsidRPr="00355232">
        <w:rPr>
          <w:rFonts w:cstheme="minorHAnsi"/>
          <w:b/>
          <w:i/>
          <w:sz w:val="24"/>
        </w:rPr>
        <w:t>false</w:t>
      </w:r>
      <w:r w:rsidRPr="00355232">
        <w:rPr>
          <w:rFonts w:cstheme="minorHAnsi"/>
          <w:sz w:val="24"/>
        </w:rPr>
        <w:t>: ritorna, se possibile, la sessione esistente, altrimenti ritorna null</w:t>
      </w:r>
    </w:p>
    <w:p w14:paraId="1B7B2169" w14:textId="77777777" w:rsidR="00E35795" w:rsidRPr="00355232" w:rsidRDefault="00B31D68" w:rsidP="00560F54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0A2A24AB" wp14:editId="0DCD7D68">
            <wp:extent cx="4295955" cy="914522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34" cy="9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74B6" w14:textId="77777777" w:rsidR="009A75CA" w:rsidRPr="00355232" w:rsidRDefault="00E35795" w:rsidP="00E35795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Si possono memorizzare </w:t>
      </w:r>
      <w:r w:rsidRPr="00560F54">
        <w:rPr>
          <w:rFonts w:cstheme="minorHAnsi"/>
          <w:b/>
          <w:i/>
          <w:sz w:val="24"/>
        </w:rPr>
        <w:t>dati specifici dell’utente negli attributi della sessione</w:t>
      </w:r>
      <w:r w:rsidRPr="00355232">
        <w:rPr>
          <w:rFonts w:cstheme="minorHAnsi"/>
          <w:sz w:val="24"/>
        </w:rPr>
        <w:t xml:space="preserve"> (coppie nome/valore). Sono simili agli attributi di contesto, ma con </w:t>
      </w:r>
      <w:r w:rsidRPr="00355232">
        <w:rPr>
          <w:rFonts w:cstheme="minorHAnsi"/>
          <w:i/>
          <w:sz w:val="24"/>
        </w:rPr>
        <w:t>scope</w:t>
      </w:r>
      <w:r w:rsidRPr="00355232">
        <w:rPr>
          <w:rFonts w:cstheme="minorHAnsi"/>
          <w:sz w:val="24"/>
        </w:rPr>
        <w:t>(</w:t>
      </w:r>
      <w:r w:rsidRPr="00D75F67">
        <w:rPr>
          <w:rFonts w:cstheme="minorHAnsi"/>
          <w:b/>
          <w:i/>
          <w:sz w:val="24"/>
        </w:rPr>
        <w:t>visibilità</w:t>
      </w:r>
      <w:r w:rsidRPr="00355232">
        <w:rPr>
          <w:rFonts w:cstheme="minorHAnsi"/>
          <w:sz w:val="24"/>
        </w:rPr>
        <w:t>) fortemente diverso, e consentono di memorizzare e recuperare oggetti.</w:t>
      </w:r>
    </w:p>
    <w:p w14:paraId="48335377" w14:textId="77777777" w:rsidR="002C02D7" w:rsidRPr="002C02D7" w:rsidRDefault="00534290" w:rsidP="002C02D7">
      <w:pPr>
        <w:pStyle w:val="Paragrafoelenco"/>
        <w:numPr>
          <w:ilvl w:val="0"/>
          <w:numId w:val="14"/>
        </w:numPr>
        <w:rPr>
          <w:rFonts w:cstheme="minorHAnsi"/>
          <w:b/>
          <w:i/>
          <w:sz w:val="24"/>
        </w:rPr>
      </w:pPr>
      <w:r w:rsidRPr="002C02D7">
        <w:rPr>
          <w:rFonts w:cstheme="minorHAnsi"/>
          <w:b/>
          <w:i/>
          <w:sz w:val="24"/>
        </w:rPr>
        <w:t xml:space="preserve">void </w:t>
      </w:r>
      <w:proofErr w:type="spellStart"/>
      <w:r w:rsidRPr="002C02D7">
        <w:rPr>
          <w:rFonts w:cstheme="minorHAnsi"/>
          <w:b/>
          <w:i/>
          <w:sz w:val="24"/>
        </w:rPr>
        <w:t>setAttribute</w:t>
      </w:r>
      <w:proofErr w:type="spellEnd"/>
      <w:r w:rsidRPr="002C02D7">
        <w:rPr>
          <w:rFonts w:cstheme="minorHAnsi"/>
          <w:b/>
          <w:i/>
          <w:sz w:val="24"/>
        </w:rPr>
        <w:t>(String name, Object o);</w:t>
      </w:r>
    </w:p>
    <w:p w14:paraId="7415E4E7" w14:textId="77777777" w:rsidR="00534290" w:rsidRPr="002C02D7" w:rsidRDefault="00534290" w:rsidP="002C02D7">
      <w:pPr>
        <w:pStyle w:val="Paragrafoelenco"/>
        <w:numPr>
          <w:ilvl w:val="0"/>
          <w:numId w:val="14"/>
        </w:numPr>
        <w:rPr>
          <w:rFonts w:cstheme="minorHAnsi"/>
          <w:b/>
          <w:i/>
          <w:sz w:val="24"/>
        </w:rPr>
      </w:pPr>
      <w:r w:rsidRPr="002C02D7">
        <w:rPr>
          <w:rFonts w:cstheme="minorHAnsi"/>
          <w:b/>
          <w:i/>
          <w:sz w:val="24"/>
        </w:rPr>
        <w:t xml:space="preserve">Object </w:t>
      </w:r>
      <w:proofErr w:type="spellStart"/>
      <w:r w:rsidRPr="002C02D7">
        <w:rPr>
          <w:rFonts w:cstheme="minorHAnsi"/>
          <w:b/>
          <w:i/>
          <w:sz w:val="24"/>
        </w:rPr>
        <w:t>getAttribute</w:t>
      </w:r>
      <w:proofErr w:type="spellEnd"/>
      <w:r w:rsidRPr="002C02D7">
        <w:rPr>
          <w:rFonts w:cstheme="minorHAnsi"/>
          <w:b/>
          <w:i/>
          <w:sz w:val="24"/>
        </w:rPr>
        <w:t>(String name);</w:t>
      </w:r>
    </w:p>
    <w:p w14:paraId="06FB689C" w14:textId="77777777" w:rsidR="00534290" w:rsidRPr="002C02D7" w:rsidRDefault="00534290" w:rsidP="002C02D7">
      <w:pPr>
        <w:pStyle w:val="Paragrafoelenco"/>
        <w:numPr>
          <w:ilvl w:val="0"/>
          <w:numId w:val="14"/>
        </w:numPr>
        <w:rPr>
          <w:rFonts w:cstheme="minorHAnsi"/>
          <w:b/>
          <w:i/>
          <w:sz w:val="24"/>
        </w:rPr>
      </w:pPr>
      <w:r w:rsidRPr="002C02D7">
        <w:rPr>
          <w:rFonts w:cstheme="minorHAnsi"/>
          <w:b/>
          <w:i/>
          <w:sz w:val="24"/>
        </w:rPr>
        <w:t xml:space="preserve">void </w:t>
      </w:r>
      <w:proofErr w:type="spellStart"/>
      <w:r w:rsidRPr="002C02D7">
        <w:rPr>
          <w:rFonts w:cstheme="minorHAnsi"/>
          <w:b/>
          <w:i/>
          <w:sz w:val="24"/>
        </w:rPr>
        <w:t>removeAttribute</w:t>
      </w:r>
      <w:proofErr w:type="spellEnd"/>
      <w:r w:rsidRPr="002C02D7">
        <w:rPr>
          <w:rFonts w:cstheme="minorHAnsi"/>
          <w:b/>
          <w:i/>
          <w:sz w:val="24"/>
        </w:rPr>
        <w:t>(String name);</w:t>
      </w:r>
    </w:p>
    <w:p w14:paraId="75E8D15B" w14:textId="77777777" w:rsidR="00534290" w:rsidRPr="002C02D7" w:rsidRDefault="00534290" w:rsidP="002C02D7">
      <w:pPr>
        <w:pStyle w:val="Paragrafoelenco"/>
        <w:numPr>
          <w:ilvl w:val="0"/>
          <w:numId w:val="14"/>
        </w:numPr>
        <w:rPr>
          <w:rFonts w:cstheme="minorHAnsi"/>
          <w:b/>
          <w:i/>
          <w:sz w:val="24"/>
        </w:rPr>
      </w:pPr>
      <w:proofErr w:type="spellStart"/>
      <w:r w:rsidRPr="002C02D7">
        <w:rPr>
          <w:rFonts w:cstheme="minorHAnsi"/>
          <w:b/>
          <w:i/>
          <w:sz w:val="24"/>
        </w:rPr>
        <w:t>Enumeration</w:t>
      </w:r>
      <w:proofErr w:type="spellEnd"/>
      <w:r w:rsidRPr="002C02D7">
        <w:rPr>
          <w:rFonts w:cstheme="minorHAnsi"/>
          <w:b/>
          <w:i/>
          <w:sz w:val="24"/>
        </w:rPr>
        <w:t xml:space="preserve"> </w:t>
      </w:r>
      <w:proofErr w:type="spellStart"/>
      <w:r w:rsidRPr="002C02D7">
        <w:rPr>
          <w:rFonts w:cstheme="minorHAnsi"/>
          <w:b/>
          <w:i/>
          <w:sz w:val="24"/>
        </w:rPr>
        <w:t>getAttributeNames</w:t>
      </w:r>
      <w:proofErr w:type="spellEnd"/>
      <w:r w:rsidRPr="002C02D7">
        <w:rPr>
          <w:rFonts w:cstheme="minorHAnsi"/>
          <w:b/>
          <w:i/>
          <w:sz w:val="24"/>
        </w:rPr>
        <w:t>();</w:t>
      </w:r>
    </w:p>
    <w:p w14:paraId="7FB48219" w14:textId="77777777" w:rsidR="00E35795" w:rsidRPr="00355232" w:rsidRDefault="00E35795" w:rsidP="002C02D7">
      <w:pPr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1F50A49F" wp14:editId="73C8372F">
            <wp:extent cx="5793639" cy="2111861"/>
            <wp:effectExtent l="0" t="0" r="0" b="317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507" cy="21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E49B" w14:textId="77777777" w:rsidR="00E35795" w:rsidRPr="002C02D7" w:rsidRDefault="00E35795" w:rsidP="002C02D7">
      <w:pPr>
        <w:pStyle w:val="Paragrafoelenco"/>
        <w:numPr>
          <w:ilvl w:val="0"/>
          <w:numId w:val="15"/>
        </w:numPr>
        <w:rPr>
          <w:rFonts w:cstheme="minorHAnsi"/>
          <w:sz w:val="24"/>
        </w:rPr>
      </w:pPr>
      <w:r w:rsidRPr="002C02D7">
        <w:rPr>
          <w:rFonts w:cstheme="minorHAnsi"/>
          <w:b/>
          <w:i/>
          <w:sz w:val="24"/>
        </w:rPr>
        <w:t>String getID()</w:t>
      </w:r>
      <w:r w:rsidRPr="002C02D7">
        <w:rPr>
          <w:rFonts w:cstheme="minorHAnsi"/>
          <w:sz w:val="24"/>
        </w:rPr>
        <w:t xml:space="preserve"> restituisce l’ID di una sessione</w:t>
      </w:r>
    </w:p>
    <w:p w14:paraId="7021DAF5" w14:textId="77777777" w:rsidR="00E35795" w:rsidRPr="002C02D7" w:rsidRDefault="00E35795" w:rsidP="002C02D7">
      <w:pPr>
        <w:pStyle w:val="Paragrafoelenco"/>
        <w:numPr>
          <w:ilvl w:val="0"/>
          <w:numId w:val="15"/>
        </w:numPr>
        <w:rPr>
          <w:rFonts w:cstheme="minorHAnsi"/>
          <w:sz w:val="24"/>
        </w:rPr>
      </w:pPr>
      <w:r w:rsidRPr="002C02D7">
        <w:rPr>
          <w:rFonts w:cstheme="minorHAnsi"/>
          <w:b/>
          <w:i/>
          <w:sz w:val="24"/>
        </w:rPr>
        <w:t>boolean isNew()</w:t>
      </w:r>
      <w:r w:rsidRPr="002C02D7">
        <w:rPr>
          <w:rFonts w:cstheme="minorHAnsi"/>
          <w:sz w:val="24"/>
        </w:rPr>
        <w:t xml:space="preserve"> dice se la sessione è nuova</w:t>
      </w:r>
    </w:p>
    <w:p w14:paraId="5DD9E23D" w14:textId="77777777" w:rsidR="00E35795" w:rsidRPr="002C02D7" w:rsidRDefault="00E35795" w:rsidP="002C02D7">
      <w:pPr>
        <w:pStyle w:val="Paragrafoelenco"/>
        <w:numPr>
          <w:ilvl w:val="0"/>
          <w:numId w:val="15"/>
        </w:numPr>
        <w:rPr>
          <w:rFonts w:cstheme="minorHAnsi"/>
          <w:sz w:val="24"/>
        </w:rPr>
      </w:pPr>
      <w:r w:rsidRPr="002C02D7">
        <w:rPr>
          <w:rFonts w:cstheme="minorHAnsi"/>
          <w:b/>
          <w:i/>
          <w:sz w:val="24"/>
        </w:rPr>
        <w:t>void invalidate()</w:t>
      </w:r>
      <w:r w:rsidRPr="002C02D7">
        <w:rPr>
          <w:rFonts w:cstheme="minorHAnsi"/>
          <w:sz w:val="24"/>
        </w:rPr>
        <w:t xml:space="preserve"> permette di invalidare (distruggere) una sessione</w:t>
      </w:r>
    </w:p>
    <w:p w14:paraId="0AC9141B" w14:textId="77777777" w:rsidR="00E35795" w:rsidRPr="002C02D7" w:rsidRDefault="00E35795" w:rsidP="002C02D7">
      <w:pPr>
        <w:pStyle w:val="Paragrafoelenco"/>
        <w:numPr>
          <w:ilvl w:val="0"/>
          <w:numId w:val="15"/>
        </w:numPr>
        <w:rPr>
          <w:rFonts w:cstheme="minorHAnsi"/>
          <w:sz w:val="24"/>
        </w:rPr>
      </w:pPr>
      <w:r w:rsidRPr="002C02D7">
        <w:rPr>
          <w:rFonts w:cstheme="minorHAnsi"/>
          <w:b/>
          <w:i/>
          <w:sz w:val="24"/>
        </w:rPr>
        <w:lastRenderedPageBreak/>
        <w:t>long getCreationTime()</w:t>
      </w:r>
      <w:r w:rsidRPr="002C02D7">
        <w:rPr>
          <w:rFonts w:cstheme="minorHAnsi"/>
          <w:sz w:val="24"/>
        </w:rPr>
        <w:t xml:space="preserve"> dice da quanto tempo è attiva la sessione (in millisecondi)</w:t>
      </w:r>
    </w:p>
    <w:p w14:paraId="5F151065" w14:textId="77777777" w:rsidR="00060D49" w:rsidRPr="002C02D7" w:rsidRDefault="00E35795" w:rsidP="002C02D7">
      <w:pPr>
        <w:pStyle w:val="Paragrafoelenco"/>
        <w:numPr>
          <w:ilvl w:val="0"/>
          <w:numId w:val="15"/>
        </w:numPr>
        <w:rPr>
          <w:rFonts w:cstheme="minorHAnsi"/>
          <w:sz w:val="24"/>
        </w:rPr>
      </w:pPr>
      <w:r w:rsidRPr="002C02D7">
        <w:rPr>
          <w:rFonts w:cstheme="minorHAnsi"/>
          <w:b/>
          <w:i/>
          <w:sz w:val="24"/>
        </w:rPr>
        <w:t>long getLastAccessedTime()</w:t>
      </w:r>
      <w:r w:rsidRPr="002C02D7">
        <w:rPr>
          <w:rFonts w:cstheme="minorHAnsi"/>
          <w:sz w:val="24"/>
        </w:rPr>
        <w:t xml:space="preserve"> dà informazioni su quando è stata utilizzata l’ultima volta</w:t>
      </w:r>
    </w:p>
    <w:p w14:paraId="4622E28F" w14:textId="77777777" w:rsidR="00060D49" w:rsidRPr="00355232" w:rsidRDefault="00E35795" w:rsidP="002C02D7">
      <w:pPr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62F9F497" wp14:editId="2A294210">
            <wp:extent cx="6166714" cy="1488943"/>
            <wp:effectExtent l="0" t="0" r="5715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485" cy="150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690E" w14:textId="77777777" w:rsidR="00060D49" w:rsidRPr="00355232" w:rsidRDefault="00DE1588" w:rsidP="00060D49">
      <w:pPr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0BD8274C" wp14:editId="7E684D05">
            <wp:extent cx="6698598" cy="5503653"/>
            <wp:effectExtent l="0" t="0" r="762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929" cy="550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2782" w14:textId="77777777" w:rsidR="00534290" w:rsidRPr="00355232" w:rsidRDefault="00534290" w:rsidP="00534290">
      <w:p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>scope DIFFERENZIATI (scoped objects)</w:t>
      </w:r>
    </w:p>
    <w:p w14:paraId="226195DF" w14:textId="77777777" w:rsidR="00560F54" w:rsidRDefault="00560F54" w:rsidP="00560F54">
      <w:pPr>
        <w:rPr>
          <w:rFonts w:cstheme="minorHAnsi"/>
          <w:sz w:val="24"/>
        </w:rPr>
      </w:pPr>
      <w:bookmarkStart w:id="4" w:name="_Hlk12441206"/>
      <w:r w:rsidRPr="00560F54">
        <w:rPr>
          <w:rFonts w:cstheme="minorHAnsi"/>
          <w:sz w:val="24"/>
        </w:rPr>
        <w:t xml:space="preserve">Gli oggetti di tipo </w:t>
      </w:r>
      <w:r w:rsidRPr="00560F54">
        <w:rPr>
          <w:rFonts w:cstheme="minorHAnsi"/>
          <w:b/>
          <w:i/>
          <w:sz w:val="24"/>
        </w:rPr>
        <w:t>ServletContext, HttpSession, HttpServletRequest</w:t>
      </w:r>
      <w:r>
        <w:rPr>
          <w:rFonts w:cstheme="minorHAnsi"/>
          <w:sz w:val="24"/>
        </w:rPr>
        <w:t xml:space="preserve"> </w:t>
      </w:r>
      <w:r w:rsidRPr="00560F54">
        <w:rPr>
          <w:rFonts w:cstheme="minorHAnsi"/>
          <w:sz w:val="24"/>
        </w:rPr>
        <w:t>forniscono metodi per immagazzinare e ritrovare oggetti nei loro</w:t>
      </w:r>
      <w:r>
        <w:rPr>
          <w:rFonts w:cstheme="minorHAnsi"/>
          <w:sz w:val="24"/>
        </w:rPr>
        <w:t xml:space="preserve"> </w:t>
      </w:r>
      <w:r w:rsidRPr="00560F54">
        <w:rPr>
          <w:rFonts w:cstheme="minorHAnsi"/>
          <w:sz w:val="24"/>
        </w:rPr>
        <w:t>rispettivi ambiti (</w:t>
      </w:r>
      <w:r w:rsidRPr="00560F54">
        <w:rPr>
          <w:rFonts w:cstheme="minorHAnsi"/>
          <w:i/>
          <w:sz w:val="24"/>
        </w:rPr>
        <w:t>scope</w:t>
      </w:r>
      <w:r w:rsidRPr="00560F54">
        <w:rPr>
          <w:rFonts w:cstheme="minorHAnsi"/>
          <w:sz w:val="24"/>
        </w:rPr>
        <w:t>)</w:t>
      </w:r>
      <w:r>
        <w:rPr>
          <w:rFonts w:cstheme="minorHAnsi"/>
          <w:sz w:val="24"/>
        </w:rPr>
        <w:t>:</w:t>
      </w:r>
    </w:p>
    <w:bookmarkEnd w:id="4"/>
    <w:p w14:paraId="14BF585E" w14:textId="77777777" w:rsidR="00560F54" w:rsidRPr="00560F54" w:rsidRDefault="00560F54" w:rsidP="00560F54">
      <w:pPr>
        <w:pStyle w:val="Paragrafoelenco"/>
        <w:numPr>
          <w:ilvl w:val="0"/>
          <w:numId w:val="8"/>
        </w:numPr>
        <w:rPr>
          <w:rFonts w:cstheme="minorHAnsi"/>
          <w:sz w:val="24"/>
        </w:rPr>
      </w:pPr>
      <w:r w:rsidRPr="00574452">
        <w:rPr>
          <w:rFonts w:cstheme="minorHAnsi"/>
          <w:b/>
          <w:i/>
          <w:sz w:val="24"/>
        </w:rPr>
        <w:t xml:space="preserve">void </w:t>
      </w:r>
      <w:proofErr w:type="spellStart"/>
      <w:r w:rsidRPr="00574452">
        <w:rPr>
          <w:rFonts w:cstheme="minorHAnsi"/>
          <w:b/>
          <w:i/>
          <w:sz w:val="24"/>
        </w:rPr>
        <w:t>setAttribute</w:t>
      </w:r>
      <w:proofErr w:type="spellEnd"/>
      <w:r w:rsidRPr="00560F54">
        <w:rPr>
          <w:rFonts w:cstheme="minorHAnsi"/>
          <w:sz w:val="24"/>
        </w:rPr>
        <w:t>(String name, Object o);</w:t>
      </w:r>
    </w:p>
    <w:p w14:paraId="0BADC526" w14:textId="77777777" w:rsidR="00560F54" w:rsidRPr="00560F54" w:rsidRDefault="00560F54" w:rsidP="00560F54">
      <w:pPr>
        <w:pStyle w:val="Paragrafoelenco"/>
        <w:numPr>
          <w:ilvl w:val="0"/>
          <w:numId w:val="8"/>
        </w:numPr>
        <w:rPr>
          <w:rFonts w:cstheme="minorHAnsi"/>
          <w:sz w:val="24"/>
        </w:rPr>
      </w:pPr>
      <w:r w:rsidRPr="00574452">
        <w:rPr>
          <w:rFonts w:cstheme="minorHAnsi"/>
          <w:b/>
          <w:i/>
          <w:sz w:val="24"/>
        </w:rPr>
        <w:t xml:space="preserve">Object </w:t>
      </w:r>
      <w:proofErr w:type="spellStart"/>
      <w:r w:rsidRPr="00574452">
        <w:rPr>
          <w:rFonts w:cstheme="minorHAnsi"/>
          <w:b/>
          <w:i/>
          <w:sz w:val="24"/>
        </w:rPr>
        <w:t>getAttribute</w:t>
      </w:r>
      <w:proofErr w:type="spellEnd"/>
      <w:r w:rsidRPr="00560F54">
        <w:rPr>
          <w:rFonts w:cstheme="minorHAnsi"/>
          <w:sz w:val="24"/>
        </w:rPr>
        <w:t>(String name);</w:t>
      </w:r>
    </w:p>
    <w:p w14:paraId="247102B8" w14:textId="77777777" w:rsidR="00560F54" w:rsidRPr="00560F54" w:rsidRDefault="00560F54" w:rsidP="00560F54">
      <w:pPr>
        <w:pStyle w:val="Paragrafoelenco"/>
        <w:numPr>
          <w:ilvl w:val="0"/>
          <w:numId w:val="8"/>
        </w:numPr>
        <w:rPr>
          <w:rFonts w:cstheme="minorHAnsi"/>
          <w:sz w:val="24"/>
        </w:rPr>
      </w:pPr>
      <w:r w:rsidRPr="00574452">
        <w:rPr>
          <w:rFonts w:cstheme="minorHAnsi"/>
          <w:b/>
          <w:i/>
          <w:sz w:val="24"/>
        </w:rPr>
        <w:t xml:space="preserve">void </w:t>
      </w:r>
      <w:proofErr w:type="spellStart"/>
      <w:r w:rsidRPr="00574452">
        <w:rPr>
          <w:rFonts w:cstheme="minorHAnsi"/>
          <w:b/>
          <w:i/>
          <w:sz w:val="24"/>
        </w:rPr>
        <w:t>removeAttribute</w:t>
      </w:r>
      <w:proofErr w:type="spellEnd"/>
      <w:r w:rsidRPr="00560F54">
        <w:rPr>
          <w:rFonts w:cstheme="minorHAnsi"/>
          <w:sz w:val="24"/>
        </w:rPr>
        <w:t>(String name);</w:t>
      </w:r>
    </w:p>
    <w:p w14:paraId="1E82245D" w14:textId="77777777" w:rsidR="00560F54" w:rsidRPr="00560F54" w:rsidRDefault="00560F54" w:rsidP="00560F54">
      <w:pPr>
        <w:pStyle w:val="Paragrafoelenco"/>
        <w:numPr>
          <w:ilvl w:val="0"/>
          <w:numId w:val="8"/>
        </w:numPr>
        <w:rPr>
          <w:rFonts w:cstheme="minorHAnsi"/>
          <w:sz w:val="24"/>
        </w:rPr>
      </w:pPr>
      <w:proofErr w:type="spellStart"/>
      <w:r w:rsidRPr="00574452">
        <w:rPr>
          <w:rFonts w:cstheme="minorHAnsi"/>
          <w:b/>
          <w:i/>
          <w:sz w:val="24"/>
        </w:rPr>
        <w:t>Enumeration</w:t>
      </w:r>
      <w:proofErr w:type="spellEnd"/>
      <w:r w:rsidRPr="00574452">
        <w:rPr>
          <w:rFonts w:cstheme="minorHAnsi"/>
          <w:b/>
          <w:i/>
          <w:sz w:val="24"/>
        </w:rPr>
        <w:t xml:space="preserve"> </w:t>
      </w:r>
      <w:proofErr w:type="spellStart"/>
      <w:r w:rsidRPr="00574452">
        <w:rPr>
          <w:rFonts w:cstheme="minorHAnsi"/>
          <w:b/>
          <w:i/>
          <w:sz w:val="24"/>
        </w:rPr>
        <w:t>getAttributeNames</w:t>
      </w:r>
      <w:proofErr w:type="spellEnd"/>
      <w:r w:rsidRPr="00560F54">
        <w:rPr>
          <w:rFonts w:cstheme="minorHAnsi"/>
          <w:sz w:val="24"/>
        </w:rPr>
        <w:t>();</w:t>
      </w:r>
    </w:p>
    <w:p w14:paraId="01B9BD42" w14:textId="77777777" w:rsidR="00060D49" w:rsidRPr="00355232" w:rsidRDefault="00A3510F" w:rsidP="00A3510F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Lo </w:t>
      </w:r>
      <w:r w:rsidRPr="00355232">
        <w:rPr>
          <w:rFonts w:cstheme="minorHAnsi"/>
          <w:b/>
          <w:i/>
          <w:sz w:val="24"/>
        </w:rPr>
        <w:t>scope</w:t>
      </w:r>
      <w:r w:rsidRPr="00355232">
        <w:rPr>
          <w:rFonts w:cstheme="minorHAnsi"/>
          <w:sz w:val="24"/>
        </w:rPr>
        <w:t xml:space="preserve"> è</w:t>
      </w:r>
      <w:r w:rsidR="00534290" w:rsidRPr="00355232">
        <w:rPr>
          <w:rFonts w:cstheme="minorHAnsi"/>
          <w:sz w:val="24"/>
        </w:rPr>
        <w:t xml:space="preserve"> </w:t>
      </w:r>
      <w:r w:rsidRPr="00355232">
        <w:rPr>
          <w:rFonts w:cstheme="minorHAnsi"/>
          <w:sz w:val="24"/>
        </w:rPr>
        <w:t>definito dal tempo di vita (</w:t>
      </w:r>
      <w:r w:rsidRPr="00355232">
        <w:rPr>
          <w:rFonts w:cstheme="minorHAnsi"/>
          <w:b/>
          <w:i/>
          <w:sz w:val="24"/>
        </w:rPr>
        <w:t>lifespan</w:t>
      </w:r>
      <w:r w:rsidRPr="00355232">
        <w:rPr>
          <w:rFonts w:cstheme="minorHAnsi"/>
          <w:sz w:val="24"/>
        </w:rPr>
        <w:t>) e dall’accessibilità da</w:t>
      </w:r>
      <w:r w:rsidR="00534290" w:rsidRPr="00355232">
        <w:rPr>
          <w:rFonts w:cstheme="minorHAnsi"/>
          <w:sz w:val="24"/>
        </w:rPr>
        <w:t xml:space="preserve"> </w:t>
      </w:r>
      <w:r w:rsidRPr="00355232">
        <w:rPr>
          <w:rFonts w:cstheme="minorHAnsi"/>
          <w:sz w:val="24"/>
        </w:rPr>
        <w:t>parte delle Servlet</w:t>
      </w:r>
      <w:r w:rsidR="00534290" w:rsidRPr="00355232">
        <w:rPr>
          <w:rFonts w:cstheme="minorHAnsi"/>
          <w:sz w:val="24"/>
        </w:rPr>
        <w:t>.</w:t>
      </w:r>
    </w:p>
    <w:p w14:paraId="4D9E4CAA" w14:textId="77777777" w:rsidR="00060D49" w:rsidRPr="00355232" w:rsidRDefault="00534290" w:rsidP="00560F54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lastRenderedPageBreak/>
        <w:drawing>
          <wp:inline distT="0" distB="0" distL="0" distR="0" wp14:anchorId="025FC4C9" wp14:editId="2F0D122F">
            <wp:extent cx="5682843" cy="2062787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06" cy="208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FEBC" w14:textId="77777777" w:rsidR="00574452" w:rsidRDefault="00574452" w:rsidP="00560F54">
      <w:pPr>
        <w:jc w:val="center"/>
        <w:rPr>
          <w:rFonts w:cstheme="minorHAnsi"/>
          <w:b/>
          <w:sz w:val="28"/>
        </w:rPr>
      </w:pPr>
      <w:r w:rsidRPr="00574452">
        <w:rPr>
          <w:rFonts w:cstheme="minorHAnsi"/>
          <w:b/>
          <w:noProof/>
          <w:sz w:val="28"/>
        </w:rPr>
        <w:drawing>
          <wp:inline distT="0" distB="0" distL="0" distR="0" wp14:anchorId="237F73A3" wp14:editId="6B840788">
            <wp:extent cx="6128965" cy="5104738"/>
            <wp:effectExtent l="0" t="0" r="5715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362" cy="512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C4F22" w14:textId="77777777" w:rsidR="0070283C" w:rsidRDefault="0070283C" w:rsidP="00560F54">
      <w:pPr>
        <w:jc w:val="center"/>
        <w:rPr>
          <w:rFonts w:cstheme="minorHAnsi"/>
          <w:b/>
          <w:sz w:val="28"/>
        </w:rPr>
      </w:pPr>
    </w:p>
    <w:p w14:paraId="2944A737" w14:textId="77777777" w:rsidR="00060D49" w:rsidRPr="00355232" w:rsidRDefault="004F0A8E" w:rsidP="00560F54">
      <w:p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>Ridirezione del browser</w:t>
      </w:r>
    </w:p>
    <w:p w14:paraId="49CFB6FB" w14:textId="77777777" w:rsidR="00060D49" w:rsidRPr="00355232" w:rsidRDefault="008E6D36" w:rsidP="008E6D36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>È possibile inviare al browser una risposta che lo forza ad accedere ad un’altra pagina/risorsa (</w:t>
      </w:r>
      <w:r w:rsidRPr="00355232">
        <w:rPr>
          <w:rFonts w:cstheme="minorHAnsi"/>
          <w:b/>
          <w:i/>
          <w:sz w:val="24"/>
        </w:rPr>
        <w:t>ridirezione</w:t>
      </w:r>
      <w:r w:rsidRPr="00355232">
        <w:rPr>
          <w:rFonts w:cstheme="minorHAnsi"/>
          <w:sz w:val="24"/>
        </w:rPr>
        <w:t>)</w:t>
      </w:r>
    </w:p>
    <w:p w14:paraId="40AB9865" w14:textId="77777777" w:rsidR="008E6D36" w:rsidRPr="00355232" w:rsidRDefault="008E6D36" w:rsidP="008E6D36">
      <w:pPr>
        <w:rPr>
          <w:rFonts w:cstheme="minorHAnsi"/>
          <w:i/>
          <w:sz w:val="24"/>
        </w:rPr>
      </w:pPr>
      <w:r w:rsidRPr="00355232">
        <w:rPr>
          <w:rFonts w:cstheme="minorHAnsi"/>
          <w:i/>
          <w:sz w:val="24"/>
        </w:rPr>
        <w:t>String name=</w:t>
      </w:r>
      <w:proofErr w:type="spellStart"/>
      <w:r w:rsidRPr="00355232">
        <w:rPr>
          <w:rFonts w:cstheme="minorHAnsi"/>
          <w:i/>
          <w:sz w:val="24"/>
        </w:rPr>
        <w:t>request.getParameter</w:t>
      </w:r>
      <w:proofErr w:type="spellEnd"/>
      <w:r w:rsidRPr="00355232">
        <w:rPr>
          <w:rFonts w:cstheme="minorHAnsi"/>
          <w:i/>
          <w:sz w:val="24"/>
        </w:rPr>
        <w:t>("name");</w:t>
      </w:r>
    </w:p>
    <w:p w14:paraId="12023309" w14:textId="77777777" w:rsidR="0070283C" w:rsidRPr="00966E94" w:rsidRDefault="008E6D36" w:rsidP="00966E94">
      <w:pPr>
        <w:rPr>
          <w:rFonts w:cstheme="minorHAnsi"/>
          <w:i/>
          <w:sz w:val="24"/>
        </w:rPr>
      </w:pPr>
      <w:proofErr w:type="spellStart"/>
      <w:r w:rsidRPr="00355232">
        <w:rPr>
          <w:rFonts w:cstheme="minorHAnsi"/>
          <w:i/>
          <w:sz w:val="24"/>
        </w:rPr>
        <w:t>response.sendRedirect</w:t>
      </w:r>
      <w:proofErr w:type="spellEnd"/>
      <w:r w:rsidRPr="00355232">
        <w:rPr>
          <w:rFonts w:cstheme="minorHAnsi"/>
          <w:i/>
          <w:sz w:val="24"/>
        </w:rPr>
        <w:t>("https://www.google.co.in/#q="+name);</w:t>
      </w:r>
    </w:p>
    <w:p w14:paraId="796C99A9" w14:textId="4A5932D8" w:rsidR="00966E94" w:rsidRPr="00766C83" w:rsidRDefault="00766C83" w:rsidP="00766C83">
      <w:pPr>
        <w:rPr>
          <w:rFonts w:cstheme="minorHAnsi"/>
          <w:bCs/>
          <w:i/>
          <w:iCs/>
          <w:color w:val="C00000"/>
          <w:sz w:val="24"/>
          <w:szCs w:val="20"/>
        </w:rPr>
      </w:pPr>
      <w:bookmarkStart w:id="5" w:name="_Hlk12441234"/>
      <w:r w:rsidRPr="00766C83">
        <w:rPr>
          <w:rFonts w:cstheme="minorHAnsi"/>
          <w:bCs/>
          <w:i/>
          <w:iCs/>
          <w:color w:val="C00000"/>
          <w:sz w:val="24"/>
          <w:szCs w:val="20"/>
        </w:rPr>
        <w:t xml:space="preserve">La </w:t>
      </w:r>
      <w:r w:rsidR="00ED0DF6" w:rsidRPr="00766C83">
        <w:rPr>
          <w:rFonts w:cstheme="minorHAnsi"/>
          <w:bCs/>
          <w:i/>
          <w:iCs/>
          <w:color w:val="C00000"/>
          <w:sz w:val="24"/>
          <w:szCs w:val="20"/>
        </w:rPr>
        <w:t>ridirezione</w:t>
      </w:r>
      <w:r w:rsidRPr="00766C83">
        <w:rPr>
          <w:rFonts w:cstheme="minorHAnsi"/>
          <w:bCs/>
          <w:i/>
          <w:iCs/>
          <w:color w:val="C00000"/>
          <w:sz w:val="24"/>
          <w:szCs w:val="20"/>
        </w:rPr>
        <w:t xml:space="preserve"> da parte di una servlet coinvolge il browser e cancella tutti dati nello scope di request</w:t>
      </w:r>
    </w:p>
    <w:bookmarkEnd w:id="5"/>
    <w:p w14:paraId="564FEDD7" w14:textId="77777777" w:rsidR="00966E94" w:rsidRDefault="00966E94" w:rsidP="008E6D36">
      <w:pPr>
        <w:jc w:val="center"/>
        <w:rPr>
          <w:rFonts w:cstheme="minorHAnsi"/>
          <w:b/>
          <w:sz w:val="28"/>
        </w:rPr>
      </w:pPr>
    </w:p>
    <w:p w14:paraId="53643E46" w14:textId="77777777" w:rsidR="00966E94" w:rsidRDefault="00966E94" w:rsidP="008E6D36">
      <w:pPr>
        <w:jc w:val="center"/>
        <w:rPr>
          <w:rFonts w:cstheme="minorHAnsi"/>
          <w:b/>
          <w:sz w:val="28"/>
        </w:rPr>
      </w:pPr>
    </w:p>
    <w:p w14:paraId="47B5F638" w14:textId="35357A40" w:rsidR="008E6D36" w:rsidRPr="00355232" w:rsidRDefault="008E6D36" w:rsidP="008E6D36">
      <w:p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 xml:space="preserve">Includere una risorsa </w:t>
      </w:r>
      <w:r w:rsidR="001123BE">
        <w:rPr>
          <w:rFonts w:cstheme="minorHAnsi"/>
          <w:b/>
          <w:sz w:val="28"/>
        </w:rPr>
        <w:t xml:space="preserve">- </w:t>
      </w:r>
      <w:r w:rsidRPr="00355232">
        <w:rPr>
          <w:rFonts w:cstheme="minorHAnsi"/>
          <w:b/>
          <w:sz w:val="28"/>
        </w:rPr>
        <w:t>include</w:t>
      </w:r>
    </w:p>
    <w:p w14:paraId="2AB3A6AD" w14:textId="77777777" w:rsidR="0070283C" w:rsidRDefault="008E6D36" w:rsidP="008E6D36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lastRenderedPageBreak/>
        <w:t xml:space="preserve">Per includere una risorsa si ricorre a un oggetto di tipo </w:t>
      </w:r>
      <w:r w:rsidRPr="00355232">
        <w:rPr>
          <w:rFonts w:cstheme="minorHAnsi"/>
          <w:b/>
          <w:i/>
          <w:sz w:val="24"/>
        </w:rPr>
        <w:t>RequestDispatcher</w:t>
      </w:r>
      <w:r w:rsidRPr="00355232">
        <w:rPr>
          <w:rFonts w:cstheme="minorHAnsi"/>
          <w:sz w:val="24"/>
        </w:rPr>
        <w:t xml:space="preserve"> che può essere richiesto al contesto indicando la risorsa da includere.</w:t>
      </w:r>
    </w:p>
    <w:p w14:paraId="490DF6A4" w14:textId="77777777" w:rsidR="008E6D36" w:rsidRPr="00355232" w:rsidRDefault="008E6D36" w:rsidP="0070283C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Si invoca quindi il metodo </w:t>
      </w:r>
      <w:r w:rsidRPr="00355232">
        <w:rPr>
          <w:rFonts w:cstheme="minorHAnsi"/>
          <w:b/>
          <w:i/>
          <w:sz w:val="24"/>
        </w:rPr>
        <w:t>include</w:t>
      </w:r>
      <w:r w:rsidRPr="00355232">
        <w:rPr>
          <w:rFonts w:cstheme="minorHAnsi"/>
          <w:sz w:val="24"/>
        </w:rPr>
        <w:t xml:space="preserve"> passando come parametri </w:t>
      </w:r>
      <w:r w:rsidRPr="00355232">
        <w:rPr>
          <w:rFonts w:cstheme="minorHAnsi"/>
          <w:b/>
          <w:i/>
          <w:sz w:val="24"/>
        </w:rPr>
        <w:t>request</w:t>
      </w:r>
      <w:r w:rsidRPr="00355232">
        <w:rPr>
          <w:rFonts w:cstheme="minorHAnsi"/>
          <w:sz w:val="24"/>
        </w:rPr>
        <w:t xml:space="preserve"> e </w:t>
      </w:r>
      <w:r w:rsidRPr="00355232">
        <w:rPr>
          <w:rFonts w:cstheme="minorHAnsi"/>
          <w:b/>
          <w:i/>
          <w:sz w:val="24"/>
        </w:rPr>
        <w:t>response</w:t>
      </w:r>
      <w:r w:rsidRPr="00355232">
        <w:rPr>
          <w:rFonts w:cstheme="minorHAnsi"/>
          <w:sz w:val="24"/>
        </w:rPr>
        <w:t xml:space="preserve"> che vengono così condivisi con la risorsa inclusa.</w:t>
      </w:r>
      <w:r w:rsidR="0070283C" w:rsidRPr="0070283C">
        <w:rPr>
          <w:rFonts w:ascii="TwCenMT-Regular" w:hAnsi="TwCenMT-Regular" w:cs="TwCenMT-Regular"/>
          <w:sz w:val="48"/>
          <w:szCs w:val="48"/>
        </w:rPr>
        <w:t xml:space="preserve"> </w:t>
      </w:r>
      <w:r w:rsidR="0070283C" w:rsidRPr="0070283C">
        <w:rPr>
          <w:rFonts w:cstheme="minorHAnsi"/>
          <w:sz w:val="24"/>
        </w:rPr>
        <w:t>Se necessario, l’URL originale può essere salvato come un</w:t>
      </w:r>
      <w:r w:rsidR="0070283C">
        <w:rPr>
          <w:rFonts w:cstheme="minorHAnsi"/>
          <w:sz w:val="24"/>
        </w:rPr>
        <w:t xml:space="preserve"> </w:t>
      </w:r>
      <w:r w:rsidR="0070283C" w:rsidRPr="0070283C">
        <w:rPr>
          <w:rFonts w:cstheme="minorHAnsi"/>
          <w:sz w:val="24"/>
        </w:rPr>
        <w:t>attributo di request</w:t>
      </w:r>
      <w:r w:rsidR="0070283C">
        <w:rPr>
          <w:rFonts w:cstheme="minorHAnsi"/>
          <w:sz w:val="24"/>
        </w:rPr>
        <w:t>.</w:t>
      </w:r>
    </w:p>
    <w:p w14:paraId="37BBC978" w14:textId="77777777" w:rsidR="008E6D36" w:rsidRPr="00355232" w:rsidRDefault="008E6D36" w:rsidP="008E6D36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4321EC02" wp14:editId="0767EF75">
            <wp:extent cx="5544922" cy="911791"/>
            <wp:effectExtent l="0" t="0" r="0" b="31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55" cy="91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DCE8" w14:textId="77777777" w:rsidR="000632F5" w:rsidRPr="00355232" w:rsidRDefault="000632F5" w:rsidP="008E6D36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395A101B" wp14:editId="4F28A2EA">
            <wp:extent cx="5581497" cy="1965736"/>
            <wp:effectExtent l="0" t="0" r="63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069" cy="198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81BA" w14:textId="77777777" w:rsidR="000632F5" w:rsidRPr="00355232" w:rsidRDefault="000632F5" w:rsidP="008E6D36">
      <w:pPr>
        <w:jc w:val="center"/>
        <w:rPr>
          <w:rFonts w:cstheme="minorHAnsi"/>
          <w:sz w:val="24"/>
        </w:rPr>
      </w:pPr>
    </w:p>
    <w:p w14:paraId="7B34A76A" w14:textId="320DA8DA" w:rsidR="008E6D36" w:rsidRPr="00355232" w:rsidRDefault="000632F5" w:rsidP="000632F5">
      <w:pPr>
        <w:jc w:val="center"/>
        <w:rPr>
          <w:rFonts w:cstheme="minorHAnsi"/>
          <w:b/>
          <w:sz w:val="28"/>
        </w:rPr>
      </w:pPr>
      <w:r w:rsidRPr="00355232">
        <w:rPr>
          <w:rFonts w:cstheme="minorHAnsi"/>
          <w:b/>
          <w:sz w:val="28"/>
        </w:rPr>
        <w:t>Inoltr</w:t>
      </w:r>
      <w:r w:rsidR="001123BE">
        <w:rPr>
          <w:rFonts w:cstheme="minorHAnsi"/>
          <w:b/>
          <w:sz w:val="28"/>
        </w:rPr>
        <w:t>are una risorsa</w:t>
      </w:r>
      <w:r w:rsidRPr="00355232">
        <w:rPr>
          <w:rFonts w:cstheme="minorHAnsi"/>
          <w:b/>
          <w:sz w:val="28"/>
        </w:rPr>
        <w:t xml:space="preserve"> </w:t>
      </w:r>
      <w:r w:rsidR="001123BE">
        <w:rPr>
          <w:rFonts w:cstheme="minorHAnsi"/>
          <w:b/>
          <w:sz w:val="28"/>
        </w:rPr>
        <w:t xml:space="preserve">- </w:t>
      </w:r>
      <w:r w:rsidRPr="00355232">
        <w:rPr>
          <w:rFonts w:cstheme="minorHAnsi"/>
          <w:b/>
          <w:sz w:val="28"/>
        </w:rPr>
        <w:t>forward</w:t>
      </w:r>
    </w:p>
    <w:p w14:paraId="2E078E76" w14:textId="19D319BE" w:rsidR="000632F5" w:rsidRPr="00355232" w:rsidRDefault="000632F5" w:rsidP="001123BE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>Si usa in situazioni in cui una Servlet si occupa di parte dell’elaborazione della richiesta e delega a qualcun altro la gestione della risposta.</w:t>
      </w:r>
      <w:r w:rsidR="001123BE">
        <w:rPr>
          <w:rFonts w:cstheme="minorHAnsi"/>
          <w:sz w:val="24"/>
        </w:rPr>
        <w:t xml:space="preserve"> </w:t>
      </w:r>
      <w:bookmarkStart w:id="6" w:name="_Hlk12441262"/>
      <w:r w:rsidR="001123BE" w:rsidRPr="001123BE">
        <w:rPr>
          <w:rFonts w:cstheme="minorHAnsi"/>
          <w:i/>
          <w:iCs/>
          <w:color w:val="C00000"/>
          <w:sz w:val="24"/>
        </w:rPr>
        <w:t>L’operazione di forward da parte di una servlet è invisibile al browser e mantiene i dati nello scope di sessione.</w:t>
      </w:r>
    </w:p>
    <w:p w14:paraId="72F10F91" w14:textId="77777777" w:rsidR="000632F5" w:rsidRPr="0070283C" w:rsidRDefault="000632F5" w:rsidP="0070283C">
      <w:pPr>
        <w:jc w:val="center"/>
        <w:rPr>
          <w:rFonts w:cstheme="minorHAnsi"/>
          <w:i/>
          <w:color w:val="C00000"/>
          <w:sz w:val="24"/>
        </w:rPr>
      </w:pPr>
      <w:r w:rsidRPr="0070283C">
        <w:rPr>
          <w:rFonts w:cstheme="minorHAnsi"/>
          <w:i/>
          <w:color w:val="C00000"/>
          <w:sz w:val="24"/>
        </w:rPr>
        <w:t>Attenzione: in questo caso la risposta è di competenza esclusiva della risorsa che riceve l’inoltro</w:t>
      </w:r>
    </w:p>
    <w:bookmarkEnd w:id="6"/>
    <w:p w14:paraId="24EF318D" w14:textId="77777777" w:rsidR="000632F5" w:rsidRPr="00355232" w:rsidRDefault="000632F5" w:rsidP="000632F5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• Se nella prima </w:t>
      </w:r>
      <w:r w:rsidRPr="00355232">
        <w:rPr>
          <w:rFonts w:cstheme="minorHAnsi"/>
          <w:b/>
          <w:i/>
          <w:sz w:val="24"/>
        </w:rPr>
        <w:t>Servlet</w:t>
      </w:r>
      <w:r w:rsidRPr="00355232">
        <w:rPr>
          <w:rFonts w:cstheme="minorHAnsi"/>
          <w:sz w:val="24"/>
        </w:rPr>
        <w:t xml:space="preserve"> è stato fatto un accesso a </w:t>
      </w:r>
      <w:proofErr w:type="spellStart"/>
      <w:r w:rsidRPr="00355232">
        <w:rPr>
          <w:rFonts w:cstheme="minorHAnsi"/>
          <w:b/>
          <w:i/>
          <w:sz w:val="24"/>
        </w:rPr>
        <w:t>ServletOutputStream</w:t>
      </w:r>
      <w:proofErr w:type="spellEnd"/>
      <w:r w:rsidRPr="00355232">
        <w:rPr>
          <w:rFonts w:cstheme="minorHAnsi"/>
          <w:sz w:val="24"/>
        </w:rPr>
        <w:t xml:space="preserve"> o </w:t>
      </w:r>
      <w:proofErr w:type="spellStart"/>
      <w:r w:rsidRPr="00355232">
        <w:rPr>
          <w:rFonts w:cstheme="minorHAnsi"/>
          <w:b/>
          <w:i/>
          <w:sz w:val="24"/>
        </w:rPr>
        <w:t>PrintWriter</w:t>
      </w:r>
      <w:proofErr w:type="spellEnd"/>
      <w:r w:rsidRPr="00355232">
        <w:rPr>
          <w:rFonts w:cstheme="minorHAnsi"/>
          <w:sz w:val="24"/>
        </w:rPr>
        <w:t xml:space="preserve"> si ottiene una </w:t>
      </w:r>
      <w:proofErr w:type="spellStart"/>
      <w:r w:rsidRPr="00355232">
        <w:rPr>
          <w:rFonts w:cstheme="minorHAnsi"/>
          <w:b/>
          <w:i/>
          <w:sz w:val="24"/>
        </w:rPr>
        <w:t>IllegalStateException</w:t>
      </w:r>
      <w:proofErr w:type="spellEnd"/>
      <w:r w:rsidRPr="00355232">
        <w:rPr>
          <w:rFonts w:cstheme="minorHAnsi"/>
          <w:b/>
          <w:i/>
          <w:sz w:val="24"/>
        </w:rPr>
        <w:t>.</w:t>
      </w:r>
    </w:p>
    <w:p w14:paraId="074CBC14" w14:textId="77777777" w:rsidR="000632F5" w:rsidRPr="00355232" w:rsidRDefault="000632F5" w:rsidP="000632F5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• Si deve ottenere un oggetto di tipo </w:t>
      </w:r>
      <w:r w:rsidRPr="00355232">
        <w:rPr>
          <w:rFonts w:cstheme="minorHAnsi"/>
          <w:b/>
          <w:i/>
          <w:sz w:val="24"/>
        </w:rPr>
        <w:t>RequestDispatcher</w:t>
      </w:r>
      <w:r w:rsidRPr="00355232">
        <w:rPr>
          <w:rFonts w:cstheme="minorHAnsi"/>
          <w:sz w:val="24"/>
        </w:rPr>
        <w:t xml:space="preserve"> da request passando come parametro il nome della risorsa.</w:t>
      </w:r>
    </w:p>
    <w:p w14:paraId="25D7F42E" w14:textId="77777777" w:rsidR="008E6D36" w:rsidRPr="00355232" w:rsidRDefault="000632F5" w:rsidP="000632F5">
      <w:pPr>
        <w:rPr>
          <w:rFonts w:cstheme="minorHAnsi"/>
          <w:sz w:val="24"/>
        </w:rPr>
      </w:pPr>
      <w:r w:rsidRPr="00355232">
        <w:rPr>
          <w:rFonts w:cstheme="minorHAnsi"/>
          <w:sz w:val="24"/>
        </w:rPr>
        <w:t xml:space="preserve">• Si invoca quindi il metodo </w:t>
      </w:r>
      <w:r w:rsidRPr="000055C1">
        <w:rPr>
          <w:rFonts w:cstheme="minorHAnsi"/>
          <w:b/>
          <w:i/>
          <w:sz w:val="24"/>
        </w:rPr>
        <w:t>forward</w:t>
      </w:r>
      <w:r w:rsidRPr="00355232">
        <w:rPr>
          <w:rFonts w:cstheme="minorHAnsi"/>
          <w:sz w:val="24"/>
        </w:rPr>
        <w:t xml:space="preserve"> passando anche in questo caso </w:t>
      </w:r>
      <w:r w:rsidRPr="00355232">
        <w:rPr>
          <w:rFonts w:cstheme="minorHAnsi"/>
          <w:b/>
          <w:i/>
          <w:sz w:val="24"/>
        </w:rPr>
        <w:t>request</w:t>
      </w:r>
      <w:r w:rsidRPr="00355232">
        <w:rPr>
          <w:rFonts w:cstheme="minorHAnsi"/>
          <w:sz w:val="24"/>
        </w:rPr>
        <w:t xml:space="preserve"> e </w:t>
      </w:r>
      <w:r w:rsidRPr="00355232">
        <w:rPr>
          <w:rFonts w:cstheme="minorHAnsi"/>
          <w:b/>
          <w:i/>
          <w:sz w:val="24"/>
        </w:rPr>
        <w:t>response.</w:t>
      </w:r>
    </w:p>
    <w:p w14:paraId="68BF42EE" w14:textId="77777777" w:rsidR="008E6D36" w:rsidRPr="00355232" w:rsidRDefault="000632F5" w:rsidP="000632F5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64FED34E" wp14:editId="1EFD518C">
            <wp:extent cx="5683911" cy="748369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15" cy="75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78379" w14:textId="77777777" w:rsidR="008E6D36" w:rsidRPr="00355232" w:rsidRDefault="000632F5" w:rsidP="000632F5">
      <w:pPr>
        <w:jc w:val="center"/>
        <w:rPr>
          <w:rFonts w:cstheme="minorHAnsi"/>
          <w:sz w:val="24"/>
        </w:rPr>
      </w:pPr>
      <w:r w:rsidRPr="00355232">
        <w:rPr>
          <w:rFonts w:cstheme="minorHAnsi"/>
          <w:noProof/>
        </w:rPr>
        <w:drawing>
          <wp:inline distT="0" distB="0" distL="0" distR="0" wp14:anchorId="772E2526" wp14:editId="405412F9">
            <wp:extent cx="5340096" cy="2068482"/>
            <wp:effectExtent l="0" t="0" r="0" b="825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07" cy="20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sectPr w:rsidR="008E6D36" w:rsidRPr="00355232" w:rsidSect="00ED0DF6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wCenMT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B6D91"/>
    <w:multiLevelType w:val="hybridMultilevel"/>
    <w:tmpl w:val="CF7C49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258CB"/>
    <w:multiLevelType w:val="hybridMultilevel"/>
    <w:tmpl w:val="4E48794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FA46AE"/>
    <w:multiLevelType w:val="hybridMultilevel"/>
    <w:tmpl w:val="9F52BE6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7E11477"/>
    <w:multiLevelType w:val="hybridMultilevel"/>
    <w:tmpl w:val="7834BE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711C9"/>
    <w:multiLevelType w:val="hybridMultilevel"/>
    <w:tmpl w:val="159689B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10B75C0"/>
    <w:multiLevelType w:val="hybridMultilevel"/>
    <w:tmpl w:val="E7A89A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A45974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F30BC1"/>
    <w:multiLevelType w:val="hybridMultilevel"/>
    <w:tmpl w:val="3CAAD5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6CC83C">
      <w:numFmt w:val="bullet"/>
      <w:lvlText w:val="•"/>
      <w:lvlJc w:val="left"/>
      <w:pPr>
        <w:ind w:left="1637" w:hanging="360"/>
      </w:pPr>
      <w:rPr>
        <w:rFonts w:ascii="Calibri" w:eastAsiaTheme="minorHAnsi" w:hAnsi="Calibri" w:cs="Calibr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F076D"/>
    <w:multiLevelType w:val="hybridMultilevel"/>
    <w:tmpl w:val="CF4647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A460F9"/>
    <w:multiLevelType w:val="hybridMultilevel"/>
    <w:tmpl w:val="F168A5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11676E"/>
    <w:multiLevelType w:val="hybridMultilevel"/>
    <w:tmpl w:val="581811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52622A"/>
    <w:multiLevelType w:val="hybridMultilevel"/>
    <w:tmpl w:val="4A5624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C32DAB"/>
    <w:multiLevelType w:val="hybridMultilevel"/>
    <w:tmpl w:val="B7A491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0BE57FE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AB02CA"/>
    <w:multiLevelType w:val="hybridMultilevel"/>
    <w:tmpl w:val="5B1826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7900FF"/>
    <w:multiLevelType w:val="hybridMultilevel"/>
    <w:tmpl w:val="DC62389E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6283778"/>
    <w:multiLevelType w:val="hybridMultilevel"/>
    <w:tmpl w:val="774AF6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6"/>
  </w:num>
  <w:num w:numId="4">
    <w:abstractNumId w:val="3"/>
  </w:num>
  <w:num w:numId="5">
    <w:abstractNumId w:val="5"/>
  </w:num>
  <w:num w:numId="6">
    <w:abstractNumId w:val="0"/>
  </w:num>
  <w:num w:numId="7">
    <w:abstractNumId w:val="11"/>
  </w:num>
  <w:num w:numId="8">
    <w:abstractNumId w:val="13"/>
  </w:num>
  <w:num w:numId="9">
    <w:abstractNumId w:val="2"/>
  </w:num>
  <w:num w:numId="10">
    <w:abstractNumId w:val="8"/>
  </w:num>
  <w:num w:numId="11">
    <w:abstractNumId w:val="9"/>
  </w:num>
  <w:num w:numId="12">
    <w:abstractNumId w:val="14"/>
  </w:num>
  <w:num w:numId="13">
    <w:abstractNumId w:val="12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D49"/>
    <w:rsid w:val="000055C1"/>
    <w:rsid w:val="00060D49"/>
    <w:rsid w:val="000632F5"/>
    <w:rsid w:val="00066112"/>
    <w:rsid w:val="001123BE"/>
    <w:rsid w:val="002C02D7"/>
    <w:rsid w:val="00355232"/>
    <w:rsid w:val="00474920"/>
    <w:rsid w:val="004F0A8E"/>
    <w:rsid w:val="00534290"/>
    <w:rsid w:val="00560F54"/>
    <w:rsid w:val="00574452"/>
    <w:rsid w:val="0065763D"/>
    <w:rsid w:val="00694FC6"/>
    <w:rsid w:val="006B7FC7"/>
    <w:rsid w:val="0070283C"/>
    <w:rsid w:val="00766C83"/>
    <w:rsid w:val="008E6D36"/>
    <w:rsid w:val="00966E94"/>
    <w:rsid w:val="009A75CA"/>
    <w:rsid w:val="00A3510F"/>
    <w:rsid w:val="00B31D68"/>
    <w:rsid w:val="00D75F67"/>
    <w:rsid w:val="00DE1588"/>
    <w:rsid w:val="00E35795"/>
    <w:rsid w:val="00ED0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60DEB6"/>
  <w15:chartTrackingRefBased/>
  <w15:docId w15:val="{584D5CE1-BACE-4AD1-862B-61D529925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060D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060D49"/>
    <w:rPr>
      <w:rFonts w:ascii="Segoe UI" w:hAnsi="Segoe UI" w:cs="Segoe UI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9A75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6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luigi vollono</dc:creator>
  <cp:keywords/>
  <dc:description/>
  <cp:lastModifiedBy>luigi vollono</cp:lastModifiedBy>
  <cp:revision>22</cp:revision>
  <dcterms:created xsi:type="dcterms:W3CDTF">2019-03-23T14:15:00Z</dcterms:created>
  <dcterms:modified xsi:type="dcterms:W3CDTF">2019-06-26T09:34:00Z</dcterms:modified>
</cp:coreProperties>
</file>